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DF679" w14:textId="77777777" w:rsidR="0041122A" w:rsidRPr="0041122A" w:rsidRDefault="0041122A" w:rsidP="0041122A">
      <w:pPr>
        <w:pStyle w:val="StandardWeb"/>
        <w:jc w:val="center"/>
        <w:rPr>
          <w:rFonts w:ascii="Calibri" w:hAnsi="Calibri"/>
          <w:b/>
          <w:color w:val="000000"/>
          <w:lang w:val="en-US"/>
        </w:rPr>
      </w:pPr>
      <w:r w:rsidRPr="0041122A">
        <w:rPr>
          <w:rFonts w:ascii="Calibri" w:hAnsi="Calibri"/>
          <w:b/>
          <w:color w:val="000000"/>
          <w:lang w:val="en-US"/>
        </w:rPr>
        <w:t>Privacy Policy</w:t>
      </w:r>
    </w:p>
    <w:p w14:paraId="75CDF67A" w14:textId="77777777" w:rsidR="0041122A" w:rsidRDefault="0041122A" w:rsidP="0041122A">
      <w:pPr>
        <w:pStyle w:val="StandardWeb"/>
        <w:rPr>
          <w:rFonts w:ascii="Calibri" w:hAnsi="Calibri"/>
          <w:color w:val="000000"/>
          <w:lang w:val="en-US"/>
        </w:rPr>
      </w:pPr>
    </w:p>
    <w:p w14:paraId="75CDF67B"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 xml:space="preserve">Hertie School of Governance is pleased that you are visiting our application portal and that you are interested in studying at our School. We take the protection of your personal data very seriously and adhere strictly to the provisions of current data privacy laws (e.g. German Data Protection Act (BDSG), </w:t>
      </w:r>
      <w:proofErr w:type="spellStart"/>
      <w:r w:rsidRPr="0041122A">
        <w:rPr>
          <w:rFonts w:ascii="Calibri" w:hAnsi="Calibri"/>
          <w:color w:val="000000"/>
          <w:lang w:val="en-US"/>
        </w:rPr>
        <w:t>Telemedia</w:t>
      </w:r>
      <w:proofErr w:type="spellEnd"/>
      <w:r w:rsidRPr="0041122A">
        <w:rPr>
          <w:rFonts w:ascii="Calibri" w:hAnsi="Calibri"/>
          <w:color w:val="000000"/>
          <w:lang w:val="en-US"/>
        </w:rPr>
        <w:t xml:space="preserve"> Act (TMG) and Unfair Competition Act (UWG)).</w:t>
      </w:r>
    </w:p>
    <w:p w14:paraId="75CDF67C"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The following policy provides you with insight into how we guarantee this protection.</w:t>
      </w:r>
    </w:p>
    <w:p w14:paraId="75CDF67D" w14:textId="77777777" w:rsidR="0041122A" w:rsidRPr="0041122A" w:rsidRDefault="0041122A" w:rsidP="0041122A">
      <w:pPr>
        <w:pStyle w:val="berschrift3"/>
        <w:rPr>
          <w:rFonts w:ascii="Calibri" w:eastAsia="Times New Roman" w:hAnsi="Calibri"/>
          <w:color w:val="000000"/>
          <w:lang w:val="en-US"/>
        </w:rPr>
      </w:pPr>
      <w:r w:rsidRPr="0041122A">
        <w:rPr>
          <w:rFonts w:ascii="Calibri" w:eastAsia="Times New Roman" w:hAnsi="Calibri"/>
          <w:color w:val="000000"/>
          <w:lang w:val="en-US"/>
        </w:rPr>
        <w:t>Collection and processing of personal data</w:t>
      </w:r>
    </w:p>
    <w:p w14:paraId="75CDF67E"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Personal data are only collected based on the current applicable regulations and only for the purposes of processing your application. Beyond this, your data are only used for the purposes of advertising and market research, also to tailor our electronic services to meet current needs, if you have provided us with your prior consent. Of course, you are entitled to revoke any consent that you provide – either wholly or partially – at any time, effective for the future.</w:t>
      </w:r>
    </w:p>
    <w:p w14:paraId="75CDF67F"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We use the so-called double opt-in method on this page. The way this system functions is that upon registration, you initially provide your access data and a valid email address, also a password of your choice, in the logon portal. You then receive from us an email with a confirmation link. We do not release your account until you have confirmed this link.</w:t>
      </w:r>
    </w:p>
    <w:p w14:paraId="75CDF680" w14:textId="77777777" w:rsidR="0041122A" w:rsidRPr="0041122A" w:rsidRDefault="0041122A" w:rsidP="0041122A">
      <w:pPr>
        <w:pStyle w:val="berschrift3"/>
        <w:rPr>
          <w:rFonts w:ascii="Calibri" w:eastAsia="Times New Roman" w:hAnsi="Calibri"/>
          <w:color w:val="000000"/>
          <w:lang w:val="en-US"/>
        </w:rPr>
      </w:pPr>
      <w:r w:rsidRPr="0041122A">
        <w:rPr>
          <w:rFonts w:ascii="Calibri" w:eastAsia="Times New Roman" w:hAnsi="Calibri"/>
          <w:color w:val="000000"/>
          <w:lang w:val="en-US"/>
        </w:rPr>
        <w:t>Disclosure of your personal data to third parties</w:t>
      </w:r>
    </w:p>
    <w:p w14:paraId="75CDF681"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We do not forward, sell or transfer your personal data to third parties.</w:t>
      </w:r>
    </w:p>
    <w:p w14:paraId="75CDF682" w14:textId="77777777" w:rsidR="0041122A" w:rsidRPr="0041122A" w:rsidRDefault="0041122A" w:rsidP="0041122A">
      <w:pPr>
        <w:pStyle w:val="berschrift3"/>
        <w:rPr>
          <w:rFonts w:ascii="Calibri" w:eastAsia="Times New Roman" w:hAnsi="Calibri"/>
          <w:color w:val="000000"/>
          <w:lang w:val="en-US"/>
        </w:rPr>
      </w:pPr>
      <w:r w:rsidRPr="0041122A">
        <w:rPr>
          <w:rFonts w:ascii="Calibri" w:eastAsia="Times New Roman" w:hAnsi="Calibri"/>
          <w:color w:val="000000"/>
          <w:lang w:val="en-US"/>
        </w:rPr>
        <w:t>Cookies</w:t>
      </w:r>
    </w:p>
    <w:p w14:paraId="75CDF684" w14:textId="431D04F4" w:rsidR="0041122A" w:rsidRPr="00D82188" w:rsidRDefault="0041122A" w:rsidP="0041122A">
      <w:pPr>
        <w:pStyle w:val="StandardWeb"/>
        <w:rPr>
          <w:rFonts w:ascii="Calibri" w:hAnsi="Calibri"/>
          <w:b/>
          <w:color w:val="000000"/>
          <w:lang w:val="en-US"/>
        </w:rPr>
      </w:pPr>
      <w:r w:rsidRPr="0041122A">
        <w:rPr>
          <w:rFonts w:ascii="Calibri" w:hAnsi="Calibri"/>
          <w:color w:val="000000"/>
          <w:lang w:val="en-US"/>
        </w:rPr>
        <w:t xml:space="preserve">This website uses </w:t>
      </w:r>
      <w:r w:rsidR="00F943E5">
        <w:rPr>
          <w:rFonts w:ascii="Calibri" w:hAnsi="Calibri"/>
          <w:color w:val="000000"/>
          <w:lang w:val="en-US"/>
        </w:rPr>
        <w:t xml:space="preserve">a session cookie to </w:t>
      </w:r>
      <w:r w:rsidR="00272E7B">
        <w:rPr>
          <w:rFonts w:ascii="Calibri" w:hAnsi="Calibri"/>
          <w:color w:val="000000"/>
          <w:lang w:val="en-US"/>
        </w:rPr>
        <w:t>keep you logged in</w:t>
      </w:r>
      <w:r w:rsidR="00F943E5">
        <w:rPr>
          <w:rFonts w:ascii="Calibri" w:hAnsi="Calibri"/>
          <w:color w:val="000000"/>
          <w:lang w:val="en-US"/>
        </w:rPr>
        <w:t xml:space="preserve"> a</w:t>
      </w:r>
      <w:r w:rsidR="00272E7B">
        <w:rPr>
          <w:rFonts w:ascii="Calibri" w:hAnsi="Calibri"/>
          <w:color w:val="000000"/>
          <w:lang w:val="en-US"/>
        </w:rPr>
        <w:t xml:space="preserve">s you move between pages on this </w:t>
      </w:r>
      <w:r w:rsidR="00F943E5">
        <w:rPr>
          <w:rFonts w:ascii="Calibri" w:hAnsi="Calibri"/>
          <w:color w:val="000000"/>
          <w:lang w:val="en-US"/>
        </w:rPr>
        <w:t xml:space="preserve">website. </w:t>
      </w:r>
      <w:bookmarkStart w:id="0" w:name="_GoBack"/>
      <w:bookmarkEnd w:id="0"/>
    </w:p>
    <w:p w14:paraId="75CDF685" w14:textId="77777777" w:rsidR="0041122A" w:rsidRPr="0041122A" w:rsidRDefault="0041122A" w:rsidP="0041122A">
      <w:pPr>
        <w:pStyle w:val="berschrift3"/>
        <w:rPr>
          <w:rFonts w:ascii="Calibri" w:eastAsia="Times New Roman" w:hAnsi="Calibri"/>
          <w:color w:val="000000"/>
          <w:lang w:val="en-US"/>
        </w:rPr>
      </w:pPr>
      <w:r w:rsidRPr="0041122A">
        <w:rPr>
          <w:rFonts w:ascii="Calibri" w:eastAsia="Times New Roman" w:hAnsi="Calibri"/>
          <w:color w:val="000000"/>
          <w:lang w:val="en-US"/>
        </w:rPr>
        <w:t>Security</w:t>
      </w:r>
    </w:p>
    <w:p w14:paraId="75CDF686"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 xml:space="preserve">Hertie School takes technical and </w:t>
      </w:r>
      <w:proofErr w:type="spellStart"/>
      <w:r w:rsidRPr="0041122A">
        <w:rPr>
          <w:rFonts w:ascii="Calibri" w:hAnsi="Calibri"/>
          <w:color w:val="000000"/>
          <w:lang w:val="en-US"/>
        </w:rPr>
        <w:t>organisational</w:t>
      </w:r>
      <w:proofErr w:type="spellEnd"/>
      <w:r w:rsidRPr="0041122A">
        <w:rPr>
          <w:rFonts w:ascii="Calibri" w:hAnsi="Calibri"/>
          <w:color w:val="000000"/>
          <w:lang w:val="en-US"/>
        </w:rPr>
        <w:t xml:space="preserve"> measures to ensure security in line with the current state of technology to protect the data you provide to Hertie School against accidental or deliberate manipulation, loss, destruction or access by </w:t>
      </w:r>
      <w:proofErr w:type="spellStart"/>
      <w:r w:rsidRPr="0041122A">
        <w:rPr>
          <w:rFonts w:ascii="Calibri" w:hAnsi="Calibri"/>
          <w:color w:val="000000"/>
          <w:lang w:val="en-US"/>
        </w:rPr>
        <w:t>unauthorised</w:t>
      </w:r>
      <w:proofErr w:type="spellEnd"/>
      <w:r w:rsidRPr="0041122A">
        <w:rPr>
          <w:rFonts w:ascii="Calibri" w:hAnsi="Calibri"/>
          <w:color w:val="000000"/>
          <w:lang w:val="en-US"/>
        </w:rPr>
        <w:t xml:space="preserve"> persons. We continually improve our security measures as technology progresses.</w:t>
      </w:r>
    </w:p>
    <w:p w14:paraId="75CDF687" w14:textId="77777777" w:rsidR="0041122A" w:rsidRPr="0041122A" w:rsidRDefault="0041122A" w:rsidP="0041122A">
      <w:pPr>
        <w:pStyle w:val="berschrift3"/>
        <w:rPr>
          <w:rFonts w:ascii="Calibri" w:eastAsia="Times New Roman" w:hAnsi="Calibri"/>
          <w:color w:val="000000"/>
          <w:lang w:val="en-US"/>
        </w:rPr>
      </w:pPr>
      <w:r w:rsidRPr="0041122A">
        <w:rPr>
          <w:rFonts w:ascii="Calibri" w:eastAsia="Times New Roman" w:hAnsi="Calibri"/>
          <w:color w:val="000000"/>
          <w:lang w:val="en-US"/>
        </w:rPr>
        <w:t>Public record of procedures</w:t>
      </w:r>
    </w:p>
    <w:p w14:paraId="75CDF688"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 xml:space="preserve">We have </w:t>
      </w:r>
      <w:proofErr w:type="spellStart"/>
      <w:r w:rsidRPr="0041122A">
        <w:rPr>
          <w:rFonts w:ascii="Calibri" w:hAnsi="Calibri"/>
          <w:color w:val="000000"/>
          <w:lang w:val="en-US"/>
        </w:rPr>
        <w:t>summarised</w:t>
      </w:r>
      <w:proofErr w:type="spellEnd"/>
      <w:r w:rsidRPr="0041122A">
        <w:rPr>
          <w:rFonts w:ascii="Calibri" w:hAnsi="Calibri"/>
          <w:color w:val="000000"/>
          <w:lang w:val="en-US"/>
        </w:rPr>
        <w:t xml:space="preserve"> the data specified under Sec. 4e Federal Data Protection Act (BDSG) in our public record of procedures. You may access this information here with us at any time.</w:t>
      </w:r>
    </w:p>
    <w:p w14:paraId="75CDF689" w14:textId="77777777" w:rsidR="0041122A" w:rsidRPr="0041122A" w:rsidRDefault="0041122A" w:rsidP="0041122A">
      <w:pPr>
        <w:pStyle w:val="berschrift3"/>
        <w:rPr>
          <w:rFonts w:ascii="Calibri" w:eastAsia="Times New Roman" w:hAnsi="Calibri"/>
          <w:color w:val="000000"/>
          <w:lang w:val="en-US"/>
        </w:rPr>
      </w:pPr>
      <w:r w:rsidRPr="0041122A">
        <w:rPr>
          <w:rFonts w:ascii="Calibri" w:eastAsia="Times New Roman" w:hAnsi="Calibri"/>
          <w:color w:val="000000"/>
          <w:lang w:val="en-US"/>
        </w:rPr>
        <w:t>Right of information, questions on data privacy and revocation</w:t>
      </w:r>
    </w:p>
    <w:p w14:paraId="75CDF68A" w14:textId="77777777" w:rsidR="0041122A" w:rsidRDefault="0041122A" w:rsidP="0041122A">
      <w:pPr>
        <w:pStyle w:val="StandardWeb"/>
        <w:rPr>
          <w:rFonts w:ascii="Calibri" w:hAnsi="Calibri"/>
          <w:color w:val="000000"/>
          <w:lang w:val="en-US"/>
        </w:rPr>
      </w:pPr>
      <w:r w:rsidRPr="0041122A">
        <w:rPr>
          <w:rFonts w:ascii="Calibri" w:hAnsi="Calibri"/>
          <w:color w:val="000000"/>
          <w:lang w:val="en-US"/>
        </w:rPr>
        <w:t xml:space="preserve">We attach great importance to your trust in us. This is why we seek to be available to provide you with information and to answer your questions at any time. Please contact Hertie School if you have any questions concerning the processing of your personal data; </w:t>
      </w:r>
      <w:r w:rsidRPr="0041122A">
        <w:rPr>
          <w:rFonts w:ascii="Calibri" w:hAnsi="Calibri"/>
          <w:color w:val="000000"/>
          <w:lang w:val="en-US"/>
        </w:rPr>
        <w:lastRenderedPageBreak/>
        <w:t>Hertie School is also available if you are seeking information or lodge complaints on the question of data privacy.</w:t>
      </w:r>
    </w:p>
    <w:p w14:paraId="3C12F2B9" w14:textId="77777777" w:rsidR="00D82188" w:rsidRPr="0041122A" w:rsidRDefault="00D82188" w:rsidP="0041122A">
      <w:pPr>
        <w:pStyle w:val="StandardWeb"/>
        <w:rPr>
          <w:rFonts w:ascii="Calibri" w:hAnsi="Calibri"/>
          <w:color w:val="000000"/>
          <w:lang w:val="en-US"/>
        </w:rPr>
      </w:pPr>
    </w:p>
    <w:p w14:paraId="75CDF68B" w14:textId="77777777" w:rsidR="0041122A" w:rsidRDefault="0041122A" w:rsidP="0041122A">
      <w:pPr>
        <w:pStyle w:val="StandardWeb"/>
        <w:rPr>
          <w:rFonts w:ascii="Calibri" w:hAnsi="Calibri"/>
          <w:color w:val="000000"/>
          <w:lang w:val="en-US"/>
        </w:rPr>
      </w:pPr>
      <w:r w:rsidRPr="0041122A">
        <w:rPr>
          <w:rFonts w:ascii="Calibri" w:hAnsi="Calibri"/>
          <w:color w:val="000000"/>
          <w:lang w:val="en-US"/>
        </w:rPr>
        <w:t>Moreover, you are entitled to revoke the consent you have granted respectively at any time, effective for the future.</w:t>
      </w:r>
    </w:p>
    <w:p w14:paraId="3DF67601" w14:textId="77777777" w:rsidR="00D82188" w:rsidRPr="0041122A" w:rsidRDefault="00D82188" w:rsidP="0041122A">
      <w:pPr>
        <w:pStyle w:val="StandardWeb"/>
        <w:rPr>
          <w:rFonts w:ascii="Calibri" w:hAnsi="Calibri"/>
          <w:color w:val="000000"/>
          <w:lang w:val="en-US"/>
        </w:rPr>
      </w:pPr>
    </w:p>
    <w:p w14:paraId="75CDF68C" w14:textId="77777777" w:rsidR="0041122A" w:rsidRDefault="0041122A" w:rsidP="0041122A">
      <w:pPr>
        <w:pStyle w:val="StandardWeb"/>
        <w:rPr>
          <w:rFonts w:ascii="Calibri" w:hAnsi="Calibri"/>
          <w:color w:val="000000"/>
          <w:lang w:val="en-US"/>
        </w:rPr>
      </w:pPr>
      <w:r w:rsidRPr="0041122A">
        <w:rPr>
          <w:rFonts w:ascii="Calibri" w:hAnsi="Calibri"/>
          <w:color w:val="000000"/>
          <w:lang w:val="en-US"/>
        </w:rPr>
        <w:t>Please send any requests in this respect to the following contact address:</w:t>
      </w:r>
    </w:p>
    <w:p w14:paraId="3319D330" w14:textId="77777777" w:rsidR="00D82188" w:rsidRPr="0041122A" w:rsidRDefault="00D82188" w:rsidP="0041122A">
      <w:pPr>
        <w:pStyle w:val="StandardWeb"/>
        <w:rPr>
          <w:rFonts w:ascii="Calibri" w:hAnsi="Calibri"/>
          <w:color w:val="000000"/>
          <w:lang w:val="en-US"/>
        </w:rPr>
      </w:pPr>
    </w:p>
    <w:p w14:paraId="75CDF68D" w14:textId="77777777" w:rsidR="0041122A" w:rsidRPr="0041122A" w:rsidRDefault="0041122A" w:rsidP="0041122A">
      <w:pPr>
        <w:pStyle w:val="StandardWeb"/>
        <w:rPr>
          <w:rFonts w:ascii="Calibri" w:hAnsi="Calibri"/>
          <w:color w:val="000000"/>
          <w:lang w:val="en-US"/>
        </w:rPr>
      </w:pPr>
      <w:r w:rsidRPr="0041122A">
        <w:rPr>
          <w:rFonts w:ascii="Calibri" w:hAnsi="Calibri"/>
          <w:color w:val="000000"/>
          <w:lang w:val="en-US"/>
        </w:rPr>
        <w:t xml:space="preserve">Hertie School of Governance </w:t>
      </w:r>
      <w:proofErr w:type="spellStart"/>
      <w:r w:rsidRPr="0041122A">
        <w:rPr>
          <w:rFonts w:ascii="Calibri" w:hAnsi="Calibri"/>
          <w:color w:val="000000"/>
          <w:lang w:val="en-US"/>
        </w:rPr>
        <w:t>gemeinnützige</w:t>
      </w:r>
      <w:proofErr w:type="spellEnd"/>
      <w:r w:rsidRPr="0041122A">
        <w:rPr>
          <w:rFonts w:ascii="Calibri" w:hAnsi="Calibri"/>
          <w:color w:val="000000"/>
          <w:lang w:val="en-US"/>
        </w:rPr>
        <w:t xml:space="preserve"> GmbH</w:t>
      </w:r>
    </w:p>
    <w:p w14:paraId="75CDF68E" w14:textId="77777777" w:rsidR="0041122A" w:rsidRDefault="0041122A" w:rsidP="0041122A">
      <w:pPr>
        <w:pStyle w:val="StandardWeb"/>
        <w:rPr>
          <w:rFonts w:ascii="Calibri" w:hAnsi="Calibri"/>
          <w:color w:val="000000"/>
        </w:rPr>
      </w:pPr>
      <w:r>
        <w:rPr>
          <w:rFonts w:ascii="Calibri" w:hAnsi="Calibri"/>
          <w:color w:val="000000"/>
        </w:rPr>
        <w:t>Data Privacy</w:t>
      </w:r>
    </w:p>
    <w:p w14:paraId="75CDF68F" w14:textId="77777777" w:rsidR="0041122A" w:rsidRDefault="0041122A" w:rsidP="0041122A">
      <w:pPr>
        <w:pStyle w:val="StandardWeb"/>
        <w:rPr>
          <w:rFonts w:ascii="Calibri" w:hAnsi="Calibri"/>
          <w:color w:val="000000"/>
        </w:rPr>
      </w:pPr>
      <w:r>
        <w:rPr>
          <w:rFonts w:ascii="Calibri" w:hAnsi="Calibri"/>
          <w:color w:val="000000"/>
        </w:rPr>
        <w:t>Friedrichstraße 180</w:t>
      </w:r>
    </w:p>
    <w:p w14:paraId="75CDF690" w14:textId="77777777" w:rsidR="0041122A" w:rsidRDefault="0041122A" w:rsidP="0041122A">
      <w:pPr>
        <w:pStyle w:val="StandardWeb"/>
        <w:rPr>
          <w:rFonts w:ascii="Calibri" w:hAnsi="Calibri"/>
          <w:color w:val="000000"/>
        </w:rPr>
      </w:pPr>
      <w:r>
        <w:rPr>
          <w:rFonts w:ascii="Calibri" w:hAnsi="Calibri"/>
          <w:color w:val="000000"/>
        </w:rPr>
        <w:t>10117 Berlin</w:t>
      </w:r>
    </w:p>
    <w:p w14:paraId="75CDF691" w14:textId="77777777" w:rsidR="0041122A" w:rsidRDefault="0041122A" w:rsidP="0041122A">
      <w:pPr>
        <w:pStyle w:val="StandardWeb"/>
        <w:rPr>
          <w:rFonts w:ascii="Calibri" w:hAnsi="Calibri"/>
          <w:color w:val="000000"/>
        </w:rPr>
      </w:pPr>
      <w:r>
        <w:rPr>
          <w:rFonts w:ascii="Calibri" w:hAnsi="Calibri"/>
          <w:color w:val="000000"/>
        </w:rPr>
        <w:t>E-Mail: </w:t>
      </w:r>
      <w:proofErr w:type="spellStart"/>
      <w:r>
        <w:rPr>
          <w:rFonts w:ascii="Calibri" w:hAnsi="Calibri"/>
          <w:color w:val="000000"/>
        </w:rPr>
        <w:t>dataprotection</w:t>
      </w:r>
      <w:proofErr w:type="spellEnd"/>
      <w:r>
        <w:rPr>
          <w:rFonts w:ascii="Calibri" w:hAnsi="Calibri"/>
          <w:color w:val="000000"/>
        </w:rPr>
        <w:t>(at)hertie-school.org</w:t>
      </w:r>
    </w:p>
    <w:p w14:paraId="75CDF692" w14:textId="77777777" w:rsidR="00A95457" w:rsidRDefault="00A95457"/>
    <w:sectPr w:rsidR="00A954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2A"/>
    <w:rsid w:val="00272E7B"/>
    <w:rsid w:val="002A7C07"/>
    <w:rsid w:val="0041122A"/>
    <w:rsid w:val="00947673"/>
    <w:rsid w:val="00A95457"/>
    <w:rsid w:val="00D30325"/>
    <w:rsid w:val="00D50134"/>
    <w:rsid w:val="00D82188"/>
    <w:rsid w:val="00F943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semiHidden/>
    <w:unhideWhenUsed/>
    <w:qFormat/>
    <w:rsid w:val="0041122A"/>
    <w:pPr>
      <w:spacing w:before="100" w:beforeAutospacing="1" w:after="100" w:afterAutospacing="1" w:line="240" w:lineRule="auto"/>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41122A"/>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41122A"/>
    <w:pPr>
      <w:spacing w:after="0" w:line="240" w:lineRule="auto"/>
    </w:pPr>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semiHidden/>
    <w:unhideWhenUsed/>
    <w:qFormat/>
    <w:rsid w:val="0041122A"/>
    <w:pPr>
      <w:spacing w:before="100" w:beforeAutospacing="1" w:after="100" w:afterAutospacing="1" w:line="240" w:lineRule="auto"/>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41122A"/>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41122A"/>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949588990B38448DBD6013C8C611DC" ma:contentTypeVersion="0" ma:contentTypeDescription="Ein neues Dokument erstellen." ma:contentTypeScope="" ma:versionID="cd164c67627251370e68b56537d05387">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A9AE7-3662-4D4D-871B-0B3FBB614804}">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8D966C7-FBEE-4E9B-8A80-FB1E77542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C6EEA0-3D79-4574-AF5A-FC2A92D5D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d.sauer</dc:creator>
  <cp:lastModifiedBy>d.sauer</cp:lastModifiedBy>
  <cp:revision>2</cp:revision>
  <cp:lastPrinted>2015-11-24T08:23:00Z</cp:lastPrinted>
  <dcterms:created xsi:type="dcterms:W3CDTF">2015-12-22T09:02:00Z</dcterms:created>
  <dcterms:modified xsi:type="dcterms:W3CDTF">2015-12-22T09:02:00Z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0x010100A4949588990B38448DBD6013C8C611DC</vt:lpwstr>
  </property>
</Properties>
</file>